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B4F" w:rsidRDefault="00486B4F">
      <w:pPr>
        <w:jc w:val="center"/>
        <w:rPr>
          <w:rFonts w:ascii="方正小标宋_GBK" w:eastAsia="方正小标宋_GBK" w:hAnsi="Calibri"/>
          <w:bCs/>
          <w:color w:val="FF0000"/>
          <w:spacing w:val="80"/>
          <w:w w:val="83"/>
          <w:sz w:val="110"/>
          <w:szCs w:val="110"/>
        </w:rPr>
      </w:pPr>
    </w:p>
    <w:p w:rsidR="00486B4F" w:rsidRDefault="005C7870">
      <w:pPr>
        <w:jc w:val="center"/>
        <w:rPr>
          <w:rFonts w:ascii="方正小标宋_GBK" w:eastAsia="方正小标宋_GBK" w:hAnsi="Calibri"/>
          <w:bCs/>
          <w:color w:val="FF0000"/>
          <w:spacing w:val="-26"/>
          <w:w w:val="66"/>
          <w:sz w:val="110"/>
          <w:szCs w:val="110"/>
        </w:rPr>
      </w:pPr>
      <w:r>
        <w:rPr>
          <w:rFonts w:ascii="方正小标宋_GBK" w:eastAsia="方正小标宋_GBK" w:hAnsi="Calibri" w:hint="eastAsia"/>
          <w:bCs/>
          <w:color w:val="FF0000"/>
          <w:spacing w:val="-26"/>
          <w:w w:val="66"/>
          <w:sz w:val="110"/>
          <w:szCs w:val="110"/>
        </w:rPr>
        <w:t>成都市教育技术装备管理中心</w:t>
      </w:r>
    </w:p>
    <w:p w:rsidR="00486B4F" w:rsidRDefault="00486B4F">
      <w:pPr>
        <w:rPr>
          <w:rFonts w:ascii="Calibri" w:eastAsia="仿宋_GB2312" w:hAnsi="Calibri"/>
          <w:bCs/>
          <w:sz w:val="28"/>
          <w:szCs w:val="28"/>
        </w:rPr>
      </w:pPr>
    </w:p>
    <w:tbl>
      <w:tblPr>
        <w:tblW w:w="8844" w:type="dxa"/>
        <w:jc w:val="center"/>
        <w:tblBorders>
          <w:bottom w:val="single" w:sz="2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8844"/>
      </w:tblGrid>
      <w:tr w:rsidR="00486B4F">
        <w:trPr>
          <w:trHeight w:val="751"/>
          <w:jc w:val="center"/>
        </w:trPr>
        <w:tc>
          <w:tcPr>
            <w:tcW w:w="8844" w:type="dxa"/>
            <w:tcBorders>
              <w:bottom w:val="single" w:sz="12" w:space="0" w:color="FF0000"/>
            </w:tcBorders>
            <w:shd w:val="clear" w:color="auto" w:fill="auto"/>
          </w:tcPr>
          <w:p w:rsidR="00486B4F" w:rsidRDefault="005C7870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方正仿宋_GBK" w:eastAsia="方正仿宋_GBK" w:hAnsi="仿宋" w:hint="eastAsia"/>
                <w:bCs/>
                <w:sz w:val="32"/>
                <w:szCs w:val="32"/>
              </w:rPr>
              <w:t xml:space="preserve">成教技发〔2018〕3号                 </w:t>
            </w:r>
          </w:p>
        </w:tc>
      </w:tr>
    </w:tbl>
    <w:p w:rsidR="00486B4F" w:rsidRDefault="00486B4F">
      <w:pPr>
        <w:rPr>
          <w:rFonts w:ascii="方正仿宋_GBK" w:eastAsia="方正仿宋_GBK" w:hAnsi="仿宋_GB2312"/>
          <w:sz w:val="32"/>
          <w:szCs w:val="32"/>
        </w:rPr>
      </w:pPr>
    </w:p>
    <w:tbl>
      <w:tblPr>
        <w:tblW w:w="9146" w:type="dxa"/>
        <w:jc w:val="center"/>
        <w:tblBorders>
          <w:bottom w:val="single" w:sz="2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9146"/>
      </w:tblGrid>
      <w:tr w:rsidR="00486B4F">
        <w:trPr>
          <w:trHeight w:val="687"/>
          <w:jc w:val="center"/>
        </w:trPr>
        <w:tc>
          <w:tcPr>
            <w:tcW w:w="9146" w:type="dxa"/>
            <w:tcBorders>
              <w:bottom w:val="nil"/>
            </w:tcBorders>
            <w:shd w:val="clear" w:color="auto" w:fill="auto"/>
          </w:tcPr>
          <w:p w:rsidR="00486B4F" w:rsidRDefault="00486B4F">
            <w:pPr>
              <w:ind w:rightChars="46" w:right="97"/>
              <w:jc w:val="center"/>
              <w:rPr>
                <w:rFonts w:ascii="仿宋_GB2312" w:eastAsia="仿宋_GB2312" w:hAnsi="Calibri"/>
                <w:sz w:val="32"/>
              </w:rPr>
            </w:pPr>
          </w:p>
        </w:tc>
      </w:tr>
    </w:tbl>
    <w:p w:rsidR="00486B4F" w:rsidRDefault="005C7870">
      <w:pPr>
        <w:jc w:val="center"/>
        <w:rPr>
          <w:rFonts w:ascii="方正小标宋_GBK" w:eastAsia="方正小标宋_GBK" w:hAnsi="方正小标宋_GBK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t>成都市教育技术装备管理中心</w:t>
      </w:r>
    </w:p>
    <w:p w:rsidR="00486B4F" w:rsidRDefault="005C7870">
      <w:pPr>
        <w:jc w:val="center"/>
        <w:rPr>
          <w:rFonts w:ascii="方正小标宋_GBK" w:eastAsia="方正小标宋_GBK" w:hAnsi="方正小标宋_GBK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t>关于开展2018年“至美四川·幸福家园”</w:t>
      </w:r>
    </w:p>
    <w:p w:rsidR="00486B4F" w:rsidRDefault="005C7870">
      <w:pPr>
        <w:jc w:val="center"/>
        <w:rPr>
          <w:rFonts w:ascii="方正小标宋_GBK" w:eastAsia="方正小标宋_GBK" w:hAnsi="方正小标宋_GBK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t>寒假主题阅读活动的通知</w:t>
      </w:r>
    </w:p>
    <w:p w:rsidR="00486B4F" w:rsidRDefault="00486B4F">
      <w:pPr>
        <w:pStyle w:val="1"/>
        <w:ind w:firstLineChars="0" w:firstLine="0"/>
        <w:rPr>
          <w:rFonts w:ascii="方正仿宋_GBK" w:eastAsia="方正仿宋_GBK"/>
          <w:sz w:val="32"/>
          <w:szCs w:val="32"/>
        </w:rPr>
      </w:pPr>
    </w:p>
    <w:p w:rsidR="00486B4F" w:rsidRDefault="005C7870">
      <w:pPr>
        <w:pStyle w:val="1"/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成都天府新区、成都高新区基层治理与社会事业局，各区（市）县教仪电教馆（站）、技装中心，市直属（直管）学校：</w:t>
      </w:r>
    </w:p>
    <w:p w:rsidR="00486B4F" w:rsidRDefault="005C787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为深入推进全民阅读活动开展，丰富学生寒假阅读生活，营造全市中小学生“爱读书、读好书、好读书”的良好氛围。经研究，决定举办2018年“我的寒假阅读生活”系列活动。现将活动相关事宜通知如下。</w:t>
      </w:r>
    </w:p>
    <w:p w:rsidR="00486B4F" w:rsidRDefault="005C7870">
      <w:pPr>
        <w:pStyle w:val="a9"/>
        <w:ind w:firstLineChars="220" w:firstLine="704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一、举办单位</w:t>
      </w:r>
    </w:p>
    <w:p w:rsidR="00486B4F" w:rsidRDefault="005C7870">
      <w:pPr>
        <w:pStyle w:val="1"/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主办单位：成都市教育技术装备管理中心；</w:t>
      </w:r>
    </w:p>
    <w:p w:rsidR="00486B4F" w:rsidRDefault="005C7870">
      <w:pPr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承办单位：四川文轩云图文创科技有限公司。</w:t>
      </w:r>
    </w:p>
    <w:p w:rsidR="00486B4F" w:rsidRDefault="005C7870">
      <w:pPr>
        <w:pStyle w:val="a9"/>
        <w:ind w:firstLineChars="220" w:firstLine="704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二、活动时间</w:t>
      </w:r>
    </w:p>
    <w:p w:rsidR="00486B4F" w:rsidRPr="00536486" w:rsidRDefault="005C7870">
      <w:pPr>
        <w:pStyle w:val="a9"/>
        <w:ind w:firstLineChars="220" w:firstLine="704"/>
        <w:rPr>
          <w:rFonts w:ascii="方正仿宋_GBK" w:eastAsia="方正仿宋_GBK"/>
          <w:b/>
          <w:color w:val="FF0000"/>
          <w:sz w:val="32"/>
          <w:szCs w:val="32"/>
        </w:rPr>
      </w:pPr>
      <w:r w:rsidRPr="00536486">
        <w:rPr>
          <w:rFonts w:ascii="方正仿宋_GBK" w:eastAsia="方正仿宋_GBK" w:hint="eastAsia"/>
          <w:b/>
          <w:color w:val="FF0000"/>
          <w:sz w:val="32"/>
          <w:szCs w:val="32"/>
        </w:rPr>
        <w:t>2018年1月10日—3月31日。</w:t>
      </w:r>
    </w:p>
    <w:p w:rsidR="00486B4F" w:rsidRDefault="005C7870">
      <w:pPr>
        <w:pStyle w:val="a9"/>
        <w:ind w:firstLineChars="220" w:firstLine="704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三、活动对象</w:t>
      </w:r>
    </w:p>
    <w:p w:rsidR="00486B4F" w:rsidRPr="00536486" w:rsidRDefault="005C7870">
      <w:pPr>
        <w:ind w:firstLineChars="220" w:firstLine="704"/>
        <w:rPr>
          <w:rFonts w:ascii="方正仿宋_GBK" w:eastAsia="方正仿宋_GBK"/>
          <w:b/>
          <w:color w:val="FF0000"/>
          <w:sz w:val="32"/>
          <w:szCs w:val="32"/>
        </w:rPr>
      </w:pPr>
      <w:r w:rsidRPr="00536486">
        <w:rPr>
          <w:rFonts w:ascii="方正仿宋_GBK" w:eastAsia="方正仿宋_GBK" w:hint="eastAsia"/>
          <w:b/>
          <w:color w:val="FF0000"/>
          <w:sz w:val="32"/>
          <w:szCs w:val="32"/>
        </w:rPr>
        <w:t>全市普通中小学校在校学生。</w:t>
      </w:r>
    </w:p>
    <w:p w:rsidR="00486B4F" w:rsidRDefault="005C7870">
      <w:pPr>
        <w:pStyle w:val="a9"/>
        <w:ind w:firstLineChars="220" w:firstLine="704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四、活动内容</w:t>
      </w:r>
    </w:p>
    <w:p w:rsidR="00486B4F" w:rsidRDefault="005C7870">
      <w:pPr>
        <w:pStyle w:val="a9"/>
        <w:ind w:firstLineChars="220" w:firstLine="704"/>
        <w:rPr>
          <w:rFonts w:ascii="方正楷体_GBK" w:eastAsia="方正楷体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（一）活动主题：至美四川·幸福家园</w:t>
      </w:r>
    </w:p>
    <w:p w:rsidR="00486B4F" w:rsidRDefault="005C7870">
      <w:pPr>
        <w:pStyle w:val="a9"/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学校组织学生了解学习近年来四川的经济、政治、文化等各方面发生的巨大变化，阅读描写四川风土人情、历史文化、文学作品等方面的书籍，激发孩子们发现美、感受美、体验美的情趣，调动他们参与艺术活动的积极性、创造性。</w:t>
      </w:r>
    </w:p>
    <w:p w:rsidR="00486B4F" w:rsidRDefault="005C7870">
      <w:pPr>
        <w:pStyle w:val="a9"/>
        <w:ind w:firstLineChars="220" w:firstLine="704"/>
        <w:rPr>
          <w:rFonts w:ascii="方正楷体_GBK" w:eastAsia="方正楷体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（二）“游四川·绘家园”绘画征集活动--小学组</w:t>
      </w:r>
    </w:p>
    <w:p w:rsidR="00486B4F" w:rsidRDefault="005C7870">
      <w:pPr>
        <w:pStyle w:val="a9"/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参赛学生阅读与四川有关的书籍，参与四川名胜古迹研学，充分发挥创造力、想象力，用画笔讴歌家乡近年来发生的翻天覆地的变化，并将绘画作品以照片的形式上传至活动平台专区。</w:t>
      </w:r>
    </w:p>
    <w:p w:rsidR="00486B4F" w:rsidRDefault="005C7870">
      <w:pPr>
        <w:pStyle w:val="a9"/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作品要求：</w:t>
      </w:r>
    </w:p>
    <w:p w:rsidR="00486B4F" w:rsidRDefault="005C7870">
      <w:pPr>
        <w:pStyle w:val="a9"/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１．绘画类型不限，可以是素描、油画、水彩画、水粉画等。</w:t>
      </w:r>
    </w:p>
    <w:p w:rsidR="00486B4F" w:rsidRDefault="005C7870">
      <w:pPr>
        <w:pStyle w:val="a9"/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２．作品文字描述不超过100字。</w:t>
      </w:r>
    </w:p>
    <w:p w:rsidR="00486B4F" w:rsidRDefault="005C7870">
      <w:pPr>
        <w:pStyle w:val="a9"/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３．作品必须原创，网络下载资源和抄袭他人作品一律取消参评资格。</w:t>
      </w:r>
    </w:p>
    <w:p w:rsidR="00486B4F" w:rsidRDefault="005C7870">
      <w:pPr>
        <w:pStyle w:val="a9"/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４．上传照片清晰，绘画页面不得出现学校、姓名、班级等个人信息，否则取消参评资格。</w:t>
      </w:r>
    </w:p>
    <w:p w:rsidR="00486B4F" w:rsidRDefault="005C7870">
      <w:pPr>
        <w:pStyle w:val="a9"/>
        <w:ind w:firstLineChars="220" w:firstLine="704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五、活动参与方式</w:t>
      </w:r>
    </w:p>
    <w:p w:rsidR="00486B4F" w:rsidRDefault="005C7870">
      <w:pPr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（一）活动平台：四川省数字校园云平台—阳光阅读频道（网址www.szxypt.com）</w:t>
      </w:r>
    </w:p>
    <w:p w:rsidR="00486B4F" w:rsidRDefault="005C7870">
      <w:pPr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（二）登录：输入帐号及密码，登录后点击导航栏中“校园图书中心”下的图标“阳光阅读频道”，进入2018年“我的寒假阅读生活”，根据页面提示进行报名和上传作品。</w:t>
      </w:r>
    </w:p>
    <w:p w:rsidR="00486B4F" w:rsidRDefault="005C7870">
      <w:pPr>
        <w:pStyle w:val="a9"/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（三）平台开通时间：2018年1月20日。</w:t>
      </w:r>
    </w:p>
    <w:p w:rsidR="00486B4F" w:rsidRDefault="005C7870">
      <w:pPr>
        <w:pStyle w:val="a9"/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（四）操作指南见附件2、3。</w:t>
      </w:r>
    </w:p>
    <w:p w:rsidR="00486B4F" w:rsidRDefault="005C7870">
      <w:pPr>
        <w:ind w:firstLineChars="220" w:firstLine="704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六、活动奖励</w:t>
      </w:r>
    </w:p>
    <w:p w:rsidR="00486B4F" w:rsidRDefault="005C7870">
      <w:pPr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活动主办方将根据区县、学校的组织情况及学生的参与情况等，分别评选出小学组、中学组优秀区县组织奖各5个，优秀学校组织奖各5个，学生一等奖各20名、二等奖各30名、三等奖各50名，优秀指导教师各20名。</w:t>
      </w:r>
    </w:p>
    <w:p w:rsidR="00486B4F" w:rsidRDefault="005C7870">
      <w:pPr>
        <w:ind w:firstLineChars="220" w:firstLine="704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七、其他事项</w:t>
      </w:r>
    </w:p>
    <w:p w:rsidR="00486B4F" w:rsidRDefault="005C7870">
      <w:pPr>
        <w:ind w:firstLineChars="220" w:firstLine="704"/>
        <w:rPr>
          <w:rFonts w:ascii="方正仿宋_GBK" w:eastAsia="方正仿宋_GBK"/>
          <w:sz w:val="32"/>
          <w:szCs w:val="32"/>
        </w:rPr>
      </w:pPr>
      <w:bookmarkStart w:id="0" w:name="OLE_LINK1"/>
      <w:bookmarkStart w:id="1" w:name="OLE_LINK2"/>
      <w:r>
        <w:rPr>
          <w:rFonts w:ascii="方正仿宋_GBK" w:eastAsia="方正仿宋_GBK" w:hint="eastAsia"/>
          <w:sz w:val="32"/>
          <w:szCs w:val="32"/>
        </w:rPr>
        <w:lastRenderedPageBreak/>
        <w:t>（一）各区（市）县应积极组织学校开展寒假主题阅读活动，指导学生开展阅读活动、完成作品并上传。各区（市）县上传作品学校数不低于所属学校总数的50%。</w:t>
      </w:r>
      <w:bookmarkEnd w:id="0"/>
      <w:bookmarkEnd w:id="1"/>
    </w:p>
    <w:p w:rsidR="00486B4F" w:rsidRDefault="005C7870">
      <w:pPr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（二）“阳光阅读频道”将在主页面开展“四川风土人情专题图书展”，选取描写四川范围内风土人情的图书，在活动页面做专题展示（书目见附件），便于学生开展阅读活动。</w:t>
      </w:r>
    </w:p>
    <w:p w:rsidR="00486B4F" w:rsidRDefault="005C7870">
      <w:pPr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联系人：程玲茜，联系电话：028-86154443；</w:t>
      </w:r>
    </w:p>
    <w:p w:rsidR="00486B4F" w:rsidRDefault="005C7870">
      <w:pPr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联系人：王晓蓉，联系电话：028-69913964。</w:t>
      </w:r>
    </w:p>
    <w:p w:rsidR="00486B4F" w:rsidRDefault="005C7870">
      <w:pPr>
        <w:ind w:firstLineChars="220" w:firstLine="70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特此通知。</w:t>
      </w:r>
    </w:p>
    <w:p w:rsidR="00486B4F" w:rsidRDefault="00486B4F">
      <w:pPr>
        <w:ind w:firstLineChars="220" w:firstLine="704"/>
        <w:rPr>
          <w:rFonts w:ascii="方正仿宋_GBK" w:eastAsia="方正仿宋_GBK"/>
          <w:sz w:val="32"/>
          <w:szCs w:val="32"/>
        </w:rPr>
      </w:pPr>
    </w:p>
    <w:p w:rsidR="00486B4F" w:rsidRDefault="005C7870">
      <w:pPr>
        <w:pStyle w:val="a9"/>
        <w:ind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附件1：四川风土人情专题图书专题展书目</w:t>
      </w:r>
    </w:p>
    <w:p w:rsidR="00486B4F" w:rsidRDefault="005C7870">
      <w:pPr>
        <w:pStyle w:val="a9"/>
        <w:ind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附件2：学生参赛指南（小学组）</w:t>
      </w:r>
    </w:p>
    <w:p w:rsidR="00486B4F" w:rsidRDefault="00486B4F">
      <w:pPr>
        <w:pStyle w:val="a9"/>
        <w:ind w:right="640" w:firstLineChars="0" w:firstLine="0"/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pStyle w:val="a9"/>
        <w:ind w:right="640" w:firstLineChars="0" w:firstLine="0"/>
        <w:rPr>
          <w:rFonts w:ascii="方正仿宋_GBK" w:eastAsia="方正仿宋_GBK"/>
          <w:sz w:val="32"/>
          <w:szCs w:val="32"/>
        </w:rPr>
      </w:pPr>
    </w:p>
    <w:p w:rsidR="00486B4F" w:rsidRDefault="005C7870">
      <w:pPr>
        <w:pStyle w:val="a9"/>
        <w:ind w:right="640" w:firstLineChars="0" w:firstLine="0"/>
        <w:rPr>
          <w:rFonts w:ascii="方正仿宋_GBK" w:eastAsia="方正仿宋_GBK"/>
          <w:sz w:val="32"/>
          <w:szCs w:val="32"/>
        </w:rPr>
      </w:pPr>
      <w:bookmarkStart w:id="2" w:name="_GoBack"/>
      <w:bookmarkEnd w:id="2"/>
      <w:r>
        <w:rPr>
          <w:rFonts w:ascii="方正仿宋_GBK" w:eastAsia="方正仿宋_GBK" w:hint="eastAsia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2856865</wp:posOffset>
            </wp:positionH>
            <wp:positionV relativeFrom="paragraph">
              <wp:posOffset>88900</wp:posOffset>
            </wp:positionV>
            <wp:extent cx="1804670" cy="1714500"/>
            <wp:effectExtent l="19050" t="0" r="5080" b="0"/>
            <wp:wrapNone/>
            <wp:docPr id="2" name="图片 1" descr="技装中心章Image0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技装中心章Image00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6B4F" w:rsidRDefault="00486B4F">
      <w:pPr>
        <w:pStyle w:val="a9"/>
        <w:ind w:right="640" w:firstLineChars="0" w:firstLine="0"/>
        <w:rPr>
          <w:rFonts w:ascii="方正仿宋_GBK" w:eastAsia="方正仿宋_GBK"/>
          <w:sz w:val="32"/>
          <w:szCs w:val="32"/>
        </w:rPr>
      </w:pPr>
    </w:p>
    <w:p w:rsidR="00486B4F" w:rsidRDefault="005C7870">
      <w:pPr>
        <w:pStyle w:val="a9"/>
        <w:ind w:right="640" w:firstLineChars="1196" w:firstLine="3827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成都市教育技术装备管理中心</w:t>
      </w:r>
    </w:p>
    <w:p w:rsidR="00486B4F" w:rsidRDefault="005C7870">
      <w:pPr>
        <w:widowControl/>
        <w:ind w:firstLineChars="1506" w:firstLine="4819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2018年1月3日</w:t>
      </w:r>
      <w:r>
        <w:rPr>
          <w:rFonts w:ascii="方正仿宋_GBK" w:eastAsia="方正仿宋_GBK"/>
          <w:sz w:val="32"/>
          <w:szCs w:val="32"/>
        </w:rPr>
        <w:br w:type="page"/>
      </w:r>
    </w:p>
    <w:p w:rsidR="00486B4F" w:rsidRDefault="005C7870">
      <w:pPr>
        <w:pStyle w:val="a9"/>
        <w:tabs>
          <w:tab w:val="left" w:pos="1963"/>
        </w:tabs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附件1：</w:t>
      </w:r>
    </w:p>
    <w:p w:rsidR="00486B4F" w:rsidRDefault="005C7870">
      <w:pPr>
        <w:pStyle w:val="a9"/>
        <w:ind w:firstLineChars="0" w:firstLine="0"/>
        <w:contextualSpacing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四川风土人情专题图书专题展书目</w:t>
      </w:r>
    </w:p>
    <w:tbl>
      <w:tblPr>
        <w:tblpPr w:leftFromText="180" w:rightFromText="180" w:vertAnchor="text" w:horzAnchor="page" w:tblpXSpec="center" w:tblpY="600"/>
        <w:tblOverlap w:val="never"/>
        <w:tblW w:w="833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5"/>
        <w:gridCol w:w="3233"/>
        <w:gridCol w:w="1182"/>
        <w:gridCol w:w="3176"/>
      </w:tblGrid>
      <w:tr w:rsidR="00486B4F">
        <w:trPr>
          <w:trHeight w:val="539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b/>
                <w:bCs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b/>
                <w:bCs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b/>
                <w:bCs/>
                <w:color w:val="000000"/>
                <w:kern w:val="0"/>
                <w:sz w:val="24"/>
              </w:rPr>
              <w:t>书名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b/>
                <w:bCs/>
                <w:color w:val="000000"/>
                <w:kern w:val="0"/>
                <w:sz w:val="24"/>
              </w:rPr>
              <w:t>书名</w:t>
            </w:r>
          </w:p>
        </w:tc>
      </w:tr>
      <w:tr w:rsidR="00486B4F">
        <w:trPr>
          <w:trHeight w:val="449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中国古镇游 -四川 重庆卷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康巴情缘</w:t>
            </w:r>
          </w:p>
        </w:tc>
      </w:tr>
      <w:tr w:rsidR="00486B4F">
        <w:trPr>
          <w:trHeight w:val="285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古镇书 四川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四川方言词源</w:t>
            </w:r>
          </w:p>
        </w:tc>
      </w:tr>
      <w:tr w:rsidR="00486B4F">
        <w:trPr>
          <w:trHeight w:val="285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中国古镇游06四川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四川读本</w:t>
            </w:r>
          </w:p>
        </w:tc>
      </w:tr>
      <w:tr w:rsidR="00486B4F">
        <w:trPr>
          <w:trHeight w:val="285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图说成都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四川印象</w:t>
            </w:r>
          </w:p>
        </w:tc>
      </w:tr>
      <w:tr w:rsidR="00486B4F">
        <w:trPr>
          <w:trHeight w:val="285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历代名人咏四川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图说前蜀永陵</w:t>
            </w:r>
          </w:p>
        </w:tc>
      </w:tr>
      <w:tr w:rsidR="00486B4F">
        <w:trPr>
          <w:trHeight w:val="285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李伯清夜话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吃喝玩乐游成都</w:t>
            </w:r>
          </w:p>
        </w:tc>
      </w:tr>
      <w:tr w:rsidR="00486B4F">
        <w:trPr>
          <w:trHeight w:val="285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成都人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草木的理想国：成都物候记</w:t>
            </w:r>
          </w:p>
        </w:tc>
      </w:tr>
      <w:tr w:rsidR="00486B4F">
        <w:trPr>
          <w:trHeight w:val="285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四川人的安逸生活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古蜀王国</w:t>
            </w:r>
          </w:p>
        </w:tc>
      </w:tr>
      <w:tr w:rsidR="00486B4F">
        <w:trPr>
          <w:trHeight w:val="285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四川民俗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kern w:val="0"/>
                <w:sz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蜀土蜀魂</w:t>
            </w:r>
          </w:p>
        </w:tc>
      </w:tr>
      <w:tr w:rsidR="00486B4F">
        <w:trPr>
          <w:trHeight w:val="285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Fonts w:ascii="方正仿宋_GBK" w:eastAsia="方正仿宋_GBK" w:hAnsi="微软雅黑 Light" w:cs="微软雅黑 Light"/>
                <w:color w:val="000000"/>
                <w:sz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少城轶事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</w:pPr>
            <w:r>
              <w:rPr>
                <w:rFonts w:ascii="方正仿宋_GBK" w:eastAsia="方正仿宋_GBK" w:hAnsi="微软雅黑 Light" w:cs="微软雅黑 Light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B4F" w:rsidRDefault="005C7870">
            <w:pPr>
              <w:widowControl/>
              <w:jc w:val="center"/>
              <w:textAlignment w:val="bottom"/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</w:pPr>
            <w:r>
              <w:rPr>
                <w:rStyle w:val="font01"/>
                <w:rFonts w:ascii="方正仿宋_GBK" w:eastAsia="方正仿宋_GBK" w:hAnsi="微软雅黑 Light" w:cs="微软雅黑 Light" w:hint="default"/>
                <w:sz w:val="24"/>
                <w:szCs w:val="24"/>
              </w:rPr>
              <w:t>行走阿坝</w:t>
            </w:r>
          </w:p>
        </w:tc>
      </w:tr>
    </w:tbl>
    <w:p w:rsidR="00486B4F" w:rsidRDefault="005C7870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说明：阅读图书不限于以上书目。</w:t>
      </w: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5C7870">
      <w:pPr>
        <w:pStyle w:val="a9"/>
        <w:tabs>
          <w:tab w:val="left" w:pos="1963"/>
        </w:tabs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附件2：</w:t>
      </w:r>
    </w:p>
    <w:p w:rsidR="00486B4F" w:rsidRDefault="005C7870">
      <w:pPr>
        <w:widowControl/>
        <w:snapToGrid w:val="0"/>
        <w:jc w:val="center"/>
        <w:rPr>
          <w:rFonts w:ascii="微软雅黑 Light" w:eastAsia="微软雅黑 Light" w:hAnsi="微软雅黑 Light" w:cs="微软雅黑 Light"/>
          <w:b/>
          <w:bCs/>
          <w:kern w:val="0"/>
          <w:sz w:val="32"/>
          <w:szCs w:val="32"/>
        </w:rPr>
      </w:pPr>
      <w:r>
        <w:rPr>
          <w:rFonts w:ascii="微软雅黑 Light" w:eastAsia="微软雅黑 Light" w:hAnsi="微软雅黑 Light" w:cs="微软雅黑 Light" w:hint="eastAsia"/>
          <w:b/>
          <w:bCs/>
          <w:kern w:val="0"/>
          <w:sz w:val="32"/>
          <w:szCs w:val="32"/>
        </w:rPr>
        <w:t>学生参赛指南（小学组）</w:t>
      </w:r>
    </w:p>
    <w:p w:rsidR="00486B4F" w:rsidRDefault="00486B4F">
      <w:pPr>
        <w:widowControl/>
        <w:snapToGrid w:val="0"/>
        <w:jc w:val="center"/>
        <w:rPr>
          <w:rFonts w:ascii="微软雅黑 Light" w:eastAsia="微软雅黑 Light" w:hAnsi="微软雅黑 Light" w:cs="微软雅黑 Light"/>
          <w:b/>
          <w:bCs/>
          <w:kern w:val="0"/>
          <w:sz w:val="32"/>
          <w:szCs w:val="32"/>
        </w:rPr>
      </w:pPr>
    </w:p>
    <w:p w:rsidR="00486B4F" w:rsidRDefault="005C7870">
      <w:pPr>
        <w:pStyle w:val="a9"/>
        <w:ind w:firstLineChars="0" w:firstLine="0"/>
        <w:rPr>
          <w:rFonts w:ascii="微软雅黑 Light" w:eastAsia="微软雅黑 Light" w:hAnsi="微软雅黑 Light" w:cs="微软雅黑 Light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kern w:val="0"/>
          <w:sz w:val="28"/>
          <w:szCs w:val="28"/>
        </w:rPr>
        <w:t>1.小学组参赛学生</w:t>
      </w:r>
      <w:r>
        <w:rPr>
          <w:rFonts w:ascii="微软雅黑 Light" w:eastAsia="微软雅黑 Light" w:hAnsi="微软雅黑 Light" w:cs="微软雅黑 Light" w:hint="eastAsia"/>
          <w:sz w:val="28"/>
          <w:szCs w:val="28"/>
        </w:rPr>
        <w:t>进入云平台（www.szxypt.com）,成功登录后（</w:t>
      </w:r>
      <w:r>
        <w:rPr>
          <w:rFonts w:ascii="微软雅黑 Light" w:eastAsia="微软雅黑 Light" w:hAnsi="微软雅黑 Light" w:cs="微软雅黑 Light" w:hint="eastAsia"/>
          <w:color w:val="FF0000"/>
          <w:sz w:val="28"/>
          <w:szCs w:val="28"/>
        </w:rPr>
        <w:t>账号：学籍号，密码：账号后六位，如有错误请联系学校图书管理员查询账号、重置密码或新建账号）</w:t>
      </w:r>
      <w:r>
        <w:rPr>
          <w:rFonts w:ascii="微软雅黑 Light" w:eastAsia="微软雅黑 Light" w:hAnsi="微软雅黑 Light" w:cs="微软雅黑 Light" w:hint="eastAsia"/>
          <w:sz w:val="28"/>
          <w:szCs w:val="28"/>
        </w:rPr>
        <w:t>，进入“校园图书中心”下的“阳光阅读频道”，也可直接点击右上角“阳光阅读频道”输入账号密码进入频道首页，点击导航栏“读书活动”或banner页“2018我的寒假阅读生活”活动图片即进入活动页面，进入到活动详情页后点击”我要报名”按钮</w:t>
      </w:r>
    </w:p>
    <w:p w:rsidR="00486B4F" w:rsidRDefault="005C7870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noProof/>
          <w:sz w:val="28"/>
          <w:szCs w:val="28"/>
        </w:rPr>
        <w:drawing>
          <wp:inline distT="0" distB="0" distL="0" distR="0">
            <wp:extent cx="5274310" cy="3677285"/>
            <wp:effectExtent l="0" t="0" r="254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77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B4F" w:rsidRDefault="00486B4F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</w:p>
    <w:p w:rsidR="00486B4F" w:rsidRDefault="005C7870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kern w:val="0"/>
          <w:sz w:val="28"/>
          <w:szCs w:val="28"/>
        </w:rPr>
        <w:t>2.跳转至活动报名页</w:t>
      </w:r>
    </w:p>
    <w:p w:rsidR="00486B4F" w:rsidRDefault="005C7870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noProof/>
          <w:kern w:val="0"/>
          <w:sz w:val="28"/>
          <w:szCs w:val="28"/>
        </w:rPr>
        <w:lastRenderedPageBreak/>
        <w:drawing>
          <wp:inline distT="0" distB="0" distL="0" distR="0">
            <wp:extent cx="5276850" cy="3657600"/>
            <wp:effectExtent l="0" t="0" r="0" b="0"/>
            <wp:docPr id="7" name="图片 7" descr="http://sunshinereading.szxypt.com:8801/Activities/2017_01/xx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sunshinereading.szxypt.com:8801/Activities/2017_01/xx.files/image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B4F" w:rsidRDefault="00486B4F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</w:p>
    <w:p w:rsidR="00486B4F" w:rsidRDefault="005C7870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kern w:val="0"/>
          <w:sz w:val="28"/>
          <w:szCs w:val="28"/>
        </w:rPr>
        <w:t>3.选择对应的组别、年级、和班级</w:t>
      </w:r>
    </w:p>
    <w:p w:rsidR="00486B4F" w:rsidRDefault="005C7870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noProof/>
          <w:kern w:val="0"/>
          <w:sz w:val="28"/>
          <w:szCs w:val="28"/>
        </w:rPr>
        <w:drawing>
          <wp:inline distT="0" distB="0" distL="0" distR="0">
            <wp:extent cx="4229100" cy="2543175"/>
            <wp:effectExtent l="0" t="0" r="0" b="9525"/>
            <wp:docPr id="6" name="图片 6" descr="http://sunshinereading.szxypt.com:8801/Activities/2017_01/xx.files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sunshinereading.szxypt.com:8801/Activities/2017_01/xx.files/image00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B4F" w:rsidRDefault="00486B4F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</w:p>
    <w:p w:rsidR="00486B4F" w:rsidRDefault="005C7870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kern w:val="0"/>
          <w:sz w:val="28"/>
          <w:szCs w:val="28"/>
        </w:rPr>
        <w:t>4.填写正确的联系信息</w:t>
      </w:r>
    </w:p>
    <w:p w:rsidR="00486B4F" w:rsidRDefault="005C7870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noProof/>
          <w:kern w:val="0"/>
          <w:sz w:val="28"/>
          <w:szCs w:val="28"/>
        </w:rPr>
        <w:lastRenderedPageBreak/>
        <w:drawing>
          <wp:inline distT="0" distB="0" distL="0" distR="0">
            <wp:extent cx="5276850" cy="1876425"/>
            <wp:effectExtent l="0" t="0" r="0" b="9525"/>
            <wp:docPr id="5" name="图片 5" descr="http://sunshinereading.szxypt.com:8801/Activities/2017_01/xx.files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sunshinereading.szxypt.com:8801/Activities/2017_01/xx.files/image00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B4F" w:rsidRDefault="005C7870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kern w:val="0"/>
          <w:sz w:val="28"/>
          <w:szCs w:val="28"/>
        </w:rPr>
        <w:t>5.填写我最喜爱的10本书</w:t>
      </w:r>
    </w:p>
    <w:p w:rsidR="00486B4F" w:rsidRDefault="005C7870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5114290" cy="1885950"/>
            <wp:effectExtent l="0" t="0" r="1016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1429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86B4F" w:rsidRDefault="00486B4F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</w:p>
    <w:p w:rsidR="00486B4F" w:rsidRDefault="005C7870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kern w:val="0"/>
          <w:sz w:val="28"/>
          <w:szCs w:val="28"/>
        </w:rPr>
        <w:t>6.点击确认报名，</w:t>
      </w:r>
      <w:r>
        <w:rPr>
          <w:rFonts w:ascii="微软雅黑 Light" w:eastAsia="微软雅黑 Light" w:hAnsi="微软雅黑 Light" w:cs="微软雅黑 Light" w:hint="eastAsia"/>
          <w:color w:val="FF0000"/>
          <w:kern w:val="0"/>
          <w:sz w:val="28"/>
          <w:szCs w:val="28"/>
        </w:rPr>
        <w:t>在对话框再次确认信息</w:t>
      </w:r>
    </w:p>
    <w:p w:rsidR="00486B4F" w:rsidRDefault="005C7870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noProof/>
          <w:kern w:val="0"/>
          <w:sz w:val="28"/>
          <w:szCs w:val="28"/>
        </w:rPr>
        <w:lastRenderedPageBreak/>
        <w:drawing>
          <wp:inline distT="0" distB="0" distL="0" distR="0">
            <wp:extent cx="5276850" cy="4286250"/>
            <wp:effectExtent l="0" t="0" r="0" b="0"/>
            <wp:docPr id="3" name="图片 3" descr="http://sunshinereading.szxypt.com:8801/Activities/2017_01/xx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sunshinereading.szxypt.com:8801/Activities/2017_01/xx.files/image00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B4F" w:rsidRDefault="00486B4F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</w:p>
    <w:p w:rsidR="00486B4F" w:rsidRDefault="005C7870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kern w:val="0"/>
          <w:sz w:val="28"/>
          <w:szCs w:val="28"/>
        </w:rPr>
        <w:t>7.添加作品图片</w:t>
      </w:r>
    </w:p>
    <w:p w:rsidR="00486B4F" w:rsidRDefault="005C7870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noProof/>
          <w:sz w:val="28"/>
          <w:szCs w:val="28"/>
        </w:rPr>
        <w:drawing>
          <wp:inline distT="0" distB="0" distL="0" distR="0">
            <wp:extent cx="5085715" cy="1609090"/>
            <wp:effectExtent l="0" t="0" r="63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85715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B4F" w:rsidRDefault="00486B4F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</w:p>
    <w:p w:rsidR="00486B4F" w:rsidRDefault="00486B4F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</w:p>
    <w:p w:rsidR="00486B4F" w:rsidRDefault="005C7870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kern w:val="0"/>
          <w:sz w:val="28"/>
          <w:szCs w:val="28"/>
        </w:rPr>
        <w:t>8.填写图片描述</w:t>
      </w:r>
    </w:p>
    <w:p w:rsidR="00486B4F" w:rsidRDefault="005C7870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noProof/>
          <w:kern w:val="0"/>
          <w:sz w:val="28"/>
          <w:szCs w:val="28"/>
        </w:rPr>
        <w:lastRenderedPageBreak/>
        <w:drawing>
          <wp:inline distT="0" distB="0" distL="0" distR="0">
            <wp:extent cx="5274310" cy="2592705"/>
            <wp:effectExtent l="0" t="0" r="2540" b="17145"/>
            <wp:docPr id="8" name="图片 8" descr="C:\Users\user\Desktop\2222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user\Desktop\222222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2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B4F" w:rsidRDefault="00486B4F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</w:p>
    <w:p w:rsidR="00486B4F" w:rsidRDefault="00486B4F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</w:p>
    <w:p w:rsidR="00486B4F" w:rsidRDefault="005C7870">
      <w:pPr>
        <w:widowControl/>
        <w:snapToGrid w:val="0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kern w:val="0"/>
          <w:sz w:val="28"/>
          <w:szCs w:val="28"/>
        </w:rPr>
        <w:t>9.确认无误后</w:t>
      </w:r>
      <w:r>
        <w:rPr>
          <w:rFonts w:ascii="微软雅黑 Light" w:eastAsia="微软雅黑 Light" w:hAnsi="微软雅黑 Light" w:cs="微软雅黑 Light" w:hint="eastAsia"/>
          <w:color w:val="FF0000"/>
          <w:kern w:val="0"/>
          <w:sz w:val="28"/>
          <w:szCs w:val="28"/>
        </w:rPr>
        <w:t>点击开始上传</w:t>
      </w:r>
    </w:p>
    <w:p w:rsidR="00486B4F" w:rsidRDefault="00486B4F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</w:p>
    <w:p w:rsidR="00486B4F" w:rsidRDefault="005C7870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noProof/>
          <w:sz w:val="28"/>
          <w:szCs w:val="28"/>
        </w:rPr>
        <w:drawing>
          <wp:inline distT="0" distB="0" distL="0" distR="0">
            <wp:extent cx="5274310" cy="1975485"/>
            <wp:effectExtent l="0" t="0" r="2540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B4F" w:rsidRDefault="00486B4F">
      <w:pPr>
        <w:widowControl/>
        <w:snapToGrid w:val="0"/>
        <w:jc w:val="center"/>
        <w:rPr>
          <w:rFonts w:ascii="微软雅黑 Light" w:eastAsia="微软雅黑 Light" w:hAnsi="微软雅黑 Light" w:cs="微软雅黑 Light"/>
          <w:kern w:val="0"/>
          <w:sz w:val="28"/>
          <w:szCs w:val="28"/>
        </w:rPr>
      </w:pPr>
    </w:p>
    <w:p w:rsidR="00486B4F" w:rsidRDefault="00486B4F">
      <w:pPr>
        <w:rPr>
          <w:rFonts w:ascii="微软雅黑 Light" w:eastAsia="微软雅黑 Light" w:hAnsi="微软雅黑 Light" w:cs="微软雅黑 Light"/>
          <w:sz w:val="28"/>
          <w:szCs w:val="28"/>
        </w:rPr>
      </w:pPr>
    </w:p>
    <w:p w:rsidR="00486B4F" w:rsidRDefault="005C7870">
      <w:pPr>
        <w:rPr>
          <w:rFonts w:ascii="微软雅黑 Light" w:eastAsia="微软雅黑 Light" w:hAnsi="微软雅黑 Light" w:cs="微软雅黑 Light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sz w:val="28"/>
          <w:szCs w:val="28"/>
        </w:rPr>
        <w:t>10.上传成功后点击确定，等待审核，审核状态可在活动页面头像下方查看，如未通过则可在上传截止日期内重新上传作品，如对作品不满意也可在“我的作品”页面重新上传</w:t>
      </w:r>
    </w:p>
    <w:p w:rsidR="00486B4F" w:rsidRDefault="00486B4F">
      <w:pPr>
        <w:rPr>
          <w:rFonts w:ascii="微软雅黑 Light" w:eastAsia="微软雅黑 Light" w:hAnsi="微软雅黑 Light" w:cs="微软雅黑 Light"/>
          <w:sz w:val="28"/>
          <w:szCs w:val="28"/>
        </w:rPr>
      </w:pPr>
    </w:p>
    <w:p w:rsidR="00486B4F" w:rsidRDefault="005C7870">
      <w:pPr>
        <w:rPr>
          <w:rFonts w:ascii="微软雅黑 Light" w:eastAsia="微软雅黑 Light" w:hAnsi="微软雅黑 Light" w:cs="微软雅黑 Light"/>
          <w:sz w:val="28"/>
          <w:szCs w:val="28"/>
        </w:rPr>
      </w:pPr>
      <w:r>
        <w:rPr>
          <w:rFonts w:ascii="微软雅黑 Light" w:eastAsia="微软雅黑 Light" w:hAnsi="微软雅黑 Light" w:cs="微软雅黑 Light" w:hint="eastAsia"/>
          <w:noProof/>
          <w:sz w:val="28"/>
          <w:szCs w:val="28"/>
        </w:rPr>
        <w:lastRenderedPageBreak/>
        <w:drawing>
          <wp:inline distT="0" distB="0" distL="0" distR="0">
            <wp:extent cx="4248150" cy="1657350"/>
            <wp:effectExtent l="0" t="0" r="0" b="0"/>
            <wp:docPr id="12" name="图片 12" descr="C:\Users\user\Desktop\四川活动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user\Desktop\四川活动\5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B4F" w:rsidRDefault="00486B4F">
      <w:pPr>
        <w:rPr>
          <w:rFonts w:ascii="微软雅黑 Light" w:eastAsia="微软雅黑 Light" w:hAnsi="微软雅黑 Light" w:cs="微软雅黑 Light"/>
          <w:sz w:val="28"/>
          <w:szCs w:val="28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p w:rsidR="00486B4F" w:rsidRDefault="00486B4F">
      <w:pPr>
        <w:rPr>
          <w:rFonts w:ascii="方正仿宋_GBK" w:eastAsia="方正仿宋_GBK"/>
          <w:sz w:val="32"/>
          <w:szCs w:val="32"/>
        </w:rPr>
      </w:pPr>
    </w:p>
    <w:sectPr w:rsidR="00486B4F"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BEA" w:rsidRDefault="00F33BEA">
      <w:r>
        <w:separator/>
      </w:r>
    </w:p>
  </w:endnote>
  <w:endnote w:type="continuationSeparator" w:id="0">
    <w:p w:rsidR="00F33BEA" w:rsidRDefault="00F3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楷体_GBK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微软雅黑 Light">
    <w:altName w:val="微软雅黑"/>
    <w:charset w:val="86"/>
    <w:family w:val="swiss"/>
    <w:pitch w:val="default"/>
    <w:sig w:usb0="00000000" w:usb1="0000000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302889"/>
    </w:sdtPr>
    <w:sdtEndPr/>
    <w:sdtContent>
      <w:p w:rsidR="00486B4F" w:rsidRDefault="005C7870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3132" w:rsidRPr="00B63132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:rsidR="00486B4F" w:rsidRDefault="00486B4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BEA" w:rsidRDefault="00F33BEA">
      <w:r>
        <w:separator/>
      </w:r>
    </w:p>
  </w:footnote>
  <w:footnote w:type="continuationSeparator" w:id="0">
    <w:p w:rsidR="00F33BEA" w:rsidRDefault="00F33B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3D1"/>
    <w:rsid w:val="000A5E14"/>
    <w:rsid w:val="000F55FC"/>
    <w:rsid w:val="000F6BDC"/>
    <w:rsid w:val="001742F4"/>
    <w:rsid w:val="00195959"/>
    <w:rsid w:val="00197752"/>
    <w:rsid w:val="001A1ADB"/>
    <w:rsid w:val="0027785A"/>
    <w:rsid w:val="002816AF"/>
    <w:rsid w:val="00292E1E"/>
    <w:rsid w:val="00385CF5"/>
    <w:rsid w:val="003867A5"/>
    <w:rsid w:val="003B6D54"/>
    <w:rsid w:val="004648BC"/>
    <w:rsid w:val="00486B4F"/>
    <w:rsid w:val="00536486"/>
    <w:rsid w:val="00536A94"/>
    <w:rsid w:val="005703D1"/>
    <w:rsid w:val="005C7870"/>
    <w:rsid w:val="007016ED"/>
    <w:rsid w:val="0075456C"/>
    <w:rsid w:val="007667DA"/>
    <w:rsid w:val="007B7F2B"/>
    <w:rsid w:val="00812F97"/>
    <w:rsid w:val="008D232C"/>
    <w:rsid w:val="008E342A"/>
    <w:rsid w:val="009171BC"/>
    <w:rsid w:val="00944404"/>
    <w:rsid w:val="009526AF"/>
    <w:rsid w:val="00A509AF"/>
    <w:rsid w:val="00A76D79"/>
    <w:rsid w:val="00AB42D8"/>
    <w:rsid w:val="00AF25C7"/>
    <w:rsid w:val="00AF5D10"/>
    <w:rsid w:val="00B63132"/>
    <w:rsid w:val="00B73CBF"/>
    <w:rsid w:val="00BB3854"/>
    <w:rsid w:val="00C835E6"/>
    <w:rsid w:val="00D43629"/>
    <w:rsid w:val="00EC0D2F"/>
    <w:rsid w:val="00F33BEA"/>
    <w:rsid w:val="00F81D33"/>
    <w:rsid w:val="00FA53EB"/>
    <w:rsid w:val="00FB276B"/>
    <w:rsid w:val="00FD355B"/>
    <w:rsid w:val="02D06CB2"/>
    <w:rsid w:val="16A368A5"/>
    <w:rsid w:val="202A0ABC"/>
    <w:rsid w:val="21336258"/>
    <w:rsid w:val="2B1F4BCB"/>
    <w:rsid w:val="2F032011"/>
    <w:rsid w:val="3628312B"/>
    <w:rsid w:val="42E47185"/>
    <w:rsid w:val="43884ED4"/>
    <w:rsid w:val="495D0913"/>
    <w:rsid w:val="4D337FCB"/>
    <w:rsid w:val="5113338D"/>
    <w:rsid w:val="52266800"/>
    <w:rsid w:val="5AA641C3"/>
    <w:rsid w:val="5B8561B0"/>
    <w:rsid w:val="5D66799A"/>
    <w:rsid w:val="601E30D5"/>
    <w:rsid w:val="6EF97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BA0A9874-ECDD-47F0-B5DA-D0171726C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character" w:styleId="a7">
    <w:name w:val="FollowedHyperlink"/>
    <w:basedOn w:val="a0"/>
    <w:qFormat/>
    <w:rPr>
      <w:color w:val="444444"/>
      <w:u w:val="none"/>
    </w:rPr>
  </w:style>
  <w:style w:type="character" w:styleId="a8">
    <w:name w:val="Hyperlink"/>
    <w:basedOn w:val="a0"/>
    <w:qFormat/>
    <w:rPr>
      <w:color w:val="444444"/>
      <w:u w:val="non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Char">
    <w:name w:val="批注框文本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DE556C-1135-446A-A7A9-8489D298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293</Words>
  <Characters>1675</Characters>
  <Application>Microsoft Office Word</Application>
  <DocSecurity>0</DocSecurity>
  <Lines>13</Lines>
  <Paragraphs>3</Paragraphs>
  <ScaleCrop>false</ScaleCrop>
  <Company>Sky123.Org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花花</dc:creator>
  <cp:lastModifiedBy>dreamsummit</cp:lastModifiedBy>
  <cp:revision>33</cp:revision>
  <cp:lastPrinted>2018-01-04T01:06:00Z</cp:lastPrinted>
  <dcterms:created xsi:type="dcterms:W3CDTF">2014-10-29T12:08:00Z</dcterms:created>
  <dcterms:modified xsi:type="dcterms:W3CDTF">2018-01-23T07:53:00Z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